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F7" w:rsidRPr="002B0123" w:rsidRDefault="00AC32F7" w:rsidP="00AC32F7">
      <w:pPr>
        <w:widowControl/>
        <w:ind w:leftChars="-1" w:left="-2" w:rightChars="-658" w:right="-1382" w:firstLine="1"/>
        <w:jc w:val="center"/>
        <w:rPr>
          <w:rFonts w:ascii="方正小标宋简体" w:eastAsia="方正小标宋简体" w:hAnsi="等线" w:cs="宋体"/>
          <w:kern w:val="0"/>
          <w:sz w:val="32"/>
          <w:szCs w:val="32"/>
        </w:rPr>
      </w:pPr>
      <w:bookmarkStart w:id="0" w:name="_Toc478716040"/>
      <w:bookmarkStart w:id="1" w:name="_Toc58331785"/>
      <w:r>
        <w:rPr>
          <w:rFonts w:ascii="方正小标宋简体" w:eastAsia="方正小标宋简体" w:hAnsi="等线" w:cs="宋体" w:hint="eastAsia"/>
          <w:kern w:val="0"/>
          <w:sz w:val="32"/>
          <w:szCs w:val="32"/>
        </w:rPr>
        <w:t>国际组织学院</w:t>
      </w:r>
      <w:r w:rsidRPr="002B0123">
        <w:rPr>
          <w:rFonts w:ascii="方正小标宋简体" w:eastAsia="方正小标宋简体" w:hAnsi="等线" w:cs="宋体" w:hint="eastAsia"/>
          <w:kern w:val="0"/>
          <w:sz w:val="32"/>
          <w:szCs w:val="32"/>
        </w:rPr>
        <w:t>文件材料归档范围和保管期限表</w:t>
      </w:r>
      <w:bookmarkEnd w:id="0"/>
      <w:bookmarkEnd w:id="1"/>
    </w:p>
    <w:tbl>
      <w:tblPr>
        <w:tblW w:w="13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220"/>
        <w:gridCol w:w="1513"/>
      </w:tblGrid>
      <w:tr w:rsidR="00AC32F7" w:rsidTr="009933E0">
        <w:trPr>
          <w:trHeight w:val="255"/>
          <w:jc w:val="center"/>
        </w:trPr>
        <w:tc>
          <w:tcPr>
            <w:tcW w:w="988" w:type="dxa"/>
          </w:tcPr>
          <w:p w:rsidR="00AC32F7" w:rsidRDefault="00AC32F7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220" w:type="dxa"/>
          </w:tcPr>
          <w:p w:rsidR="00AC32F7" w:rsidRDefault="00AC32F7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归档范围</w:t>
            </w:r>
          </w:p>
        </w:tc>
        <w:tc>
          <w:tcPr>
            <w:tcW w:w="1513" w:type="dxa"/>
          </w:tcPr>
          <w:p w:rsidR="00AC32F7" w:rsidRDefault="00AC32F7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保管期限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关于本单位工作的校级发文及外收文（线下流转）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向学校提交的重要请示及批复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年度工作计划和总结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本单位</w:t>
            </w: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规章制度、管理办法等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本单位重要会议记录、会议纪要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承办重要的国际、国内会议的有关文件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11220" w:type="dxa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院庆相关材料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1220" w:type="dxa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对院系发展有突出贡献的外教相关材料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学院主办的讲座目录清单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教学计划、专业课课表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11</w:t>
            </w:r>
          </w:p>
        </w:tc>
        <w:tc>
          <w:tcPr>
            <w:tcW w:w="11220" w:type="dxa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专业课程试题库（空白试卷）</w:t>
            </w:r>
          </w:p>
        </w:tc>
        <w:tc>
          <w:tcPr>
            <w:tcW w:w="1513" w:type="dxa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12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本科毕业生成绩单</w:t>
            </w:r>
          </w:p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（个人四年汇总成绩需含加权平均分和成绩绩点，需要</w:t>
            </w: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院系和教务处盖章，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不需要单科成绩）</w:t>
            </w:r>
          </w:p>
        </w:tc>
        <w:tc>
          <w:tcPr>
            <w:tcW w:w="1513" w:type="dxa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本科生与研究生新生入学登记表</w:t>
            </w:r>
          </w:p>
        </w:tc>
        <w:tc>
          <w:tcPr>
            <w:tcW w:w="1513" w:type="dxa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重大事件、重要的学生活动等相关材料</w:t>
            </w:r>
          </w:p>
        </w:tc>
        <w:tc>
          <w:tcPr>
            <w:tcW w:w="1513" w:type="dxa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15</w:t>
            </w:r>
          </w:p>
        </w:tc>
        <w:tc>
          <w:tcPr>
            <w:tcW w:w="11220" w:type="dxa"/>
            <w:vAlign w:val="center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学科建设文件材料（学院层面的重要决策）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AC32F7" w:rsidRPr="002B0123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20" w:type="dxa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本部门工作大事记和组织沿革（机构设置、人员编制、领导和工作人员名册、变更情况等材料）</w:t>
            </w:r>
          </w:p>
        </w:tc>
        <w:tc>
          <w:tcPr>
            <w:tcW w:w="1513" w:type="dxa"/>
            <w:vAlign w:val="center"/>
          </w:tcPr>
          <w:p w:rsidR="00AC32F7" w:rsidRPr="002B0123" w:rsidRDefault="00AC32F7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AC32F7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AC32F7" w:rsidRPr="002B0123" w:rsidRDefault="00AC32F7" w:rsidP="006D3B15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17</w:t>
            </w:r>
          </w:p>
        </w:tc>
        <w:tc>
          <w:tcPr>
            <w:tcW w:w="11220" w:type="dxa"/>
          </w:tcPr>
          <w:p w:rsidR="00AC32F7" w:rsidRPr="001D08AE" w:rsidRDefault="00AC32F7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其他有保存价值的文件材料</w:t>
            </w:r>
          </w:p>
        </w:tc>
        <w:tc>
          <w:tcPr>
            <w:tcW w:w="1513" w:type="dxa"/>
          </w:tcPr>
          <w:p w:rsidR="00AC32F7" w:rsidRPr="006D3B15" w:rsidRDefault="00AC32F7" w:rsidP="006D3B1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2" w:name="_GoBack"/>
            <w:bookmarkEnd w:id="2"/>
            <w:r w:rsidRPr="006D3B15">
              <w:rPr>
                <w:rFonts w:ascii="仿宋" w:eastAsia="仿宋" w:hAnsi="仿宋" w:cs="Times New Roman" w:hint="eastAsia"/>
                <w:sz w:val="24"/>
                <w:szCs w:val="24"/>
              </w:rPr>
              <w:t>永久/长期</w:t>
            </w:r>
          </w:p>
        </w:tc>
      </w:tr>
    </w:tbl>
    <w:p w:rsidR="00AC32F7" w:rsidRDefault="00AC32F7" w:rsidP="00AC32F7"/>
    <w:p w:rsidR="00E537EE" w:rsidRDefault="00E537EE"/>
    <w:sectPr w:rsidR="00E537EE" w:rsidSect="002B01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F7" w:rsidRDefault="00AC32F7" w:rsidP="00AC32F7">
      <w:r>
        <w:separator/>
      </w:r>
    </w:p>
  </w:endnote>
  <w:endnote w:type="continuationSeparator" w:id="0">
    <w:p w:rsidR="00AC32F7" w:rsidRDefault="00AC32F7" w:rsidP="00AC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F7" w:rsidRDefault="00AC32F7" w:rsidP="00AC32F7">
      <w:r>
        <w:separator/>
      </w:r>
    </w:p>
  </w:footnote>
  <w:footnote w:type="continuationSeparator" w:id="0">
    <w:p w:rsidR="00AC32F7" w:rsidRDefault="00AC32F7" w:rsidP="00AC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11"/>
    <w:rsid w:val="00506F11"/>
    <w:rsid w:val="006D3B15"/>
    <w:rsid w:val="00AC32F7"/>
    <w:rsid w:val="00E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F94F4"/>
  <w15:chartTrackingRefBased/>
  <w15:docId w15:val="{CC52D244-87BC-4A88-8520-1A56A11C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2F7"/>
    <w:rPr>
      <w:sz w:val="18"/>
      <w:szCs w:val="18"/>
    </w:rPr>
  </w:style>
  <w:style w:type="paragraph" w:styleId="a7">
    <w:name w:val="List Paragraph"/>
    <w:basedOn w:val="a"/>
    <w:uiPriority w:val="34"/>
    <w:qFormat/>
    <w:rsid w:val="00AC3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3</cp:revision>
  <dcterms:created xsi:type="dcterms:W3CDTF">2025-05-12T08:25:00Z</dcterms:created>
  <dcterms:modified xsi:type="dcterms:W3CDTF">2025-05-13T02:46:00Z</dcterms:modified>
</cp:coreProperties>
</file>