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6"/>
        <w:tblpPr w:leftFromText="180" w:rightFromText="180" w:vertAnchor="text" w:tblpX="10214" w:tblpY="312"/>
        <w:tblOverlap w:val="never"/>
        <w:tblW w:w="2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 w:hRule="atLeast"/>
        </w:trPr>
        <w:tc>
          <w:tcPr>
            <w:tcW w:w="2553" w:type="dxa"/>
          </w:tcPr>
          <w:p>
            <w:pPr>
              <w:jc w:val="center"/>
              <w:rPr>
                <w:rFonts w:hint="eastAsia" w:ascii="方正小标宋简体" w:hAnsi="宋体" w:eastAsia="方正小标宋简体" w:cs="宋体"/>
                <w:bCs/>
                <w:color w:val="333333"/>
                <w:kern w:val="0"/>
                <w:sz w:val="36"/>
                <w:szCs w:val="36"/>
                <w:vertAlign w:val="baseline"/>
              </w:rPr>
            </w:pPr>
          </w:p>
        </w:tc>
      </w:tr>
    </w:tbl>
    <w:tbl>
      <w:tblPr>
        <w:tblStyle w:val="6"/>
        <w:tblpPr w:leftFromText="180" w:rightFromText="180" w:vertAnchor="text" w:tblpX="10214" w:tblpY="387"/>
        <w:tblOverlap w:val="never"/>
        <w:tblW w:w="2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 w:hRule="atLeast"/>
        </w:trPr>
        <w:tc>
          <w:tcPr>
            <w:tcW w:w="2523" w:type="dxa"/>
          </w:tcPr>
          <w:p>
            <w:pPr>
              <w:jc w:val="center"/>
              <w:rPr>
                <w:rFonts w:hint="eastAsia" w:ascii="方正小标宋简体" w:hAnsi="宋体" w:eastAsia="方正小标宋简体" w:cs="宋体"/>
                <w:bCs/>
                <w:color w:val="333333"/>
                <w:kern w:val="0"/>
                <w:sz w:val="36"/>
                <w:szCs w:val="36"/>
                <w:vertAlign w:val="baseline"/>
              </w:rPr>
            </w:pPr>
          </w:p>
        </w:tc>
      </w:tr>
    </w:tbl>
    <w:tbl>
      <w:tblPr>
        <w:tblStyle w:val="6"/>
        <w:tblpPr w:leftFromText="180" w:rightFromText="180" w:vertAnchor="text" w:tblpX="10214" w:tblpY="1257"/>
        <w:tblOverlap w:val="never"/>
        <w:tblW w:w="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 w:hRule="atLeast"/>
        </w:trPr>
        <w:tc>
          <w:tcPr>
            <w:tcW w:w="333" w:type="dxa"/>
          </w:tcPr>
          <w:p>
            <w:pPr>
              <w:jc w:val="center"/>
              <w:rPr>
                <w:rFonts w:hint="eastAsia" w:ascii="方正小标宋简体" w:hAnsi="宋体" w:eastAsia="方正小标宋简体" w:cs="宋体"/>
                <w:bCs/>
                <w:color w:val="333333"/>
                <w:kern w:val="0"/>
                <w:sz w:val="36"/>
                <w:szCs w:val="36"/>
                <w:vertAlign w:val="baseline"/>
              </w:rPr>
            </w:pPr>
          </w:p>
        </w:tc>
      </w:tr>
    </w:tbl>
    <w:tbl>
      <w:tblPr>
        <w:tblStyle w:val="6"/>
        <w:tblpPr w:leftFromText="180" w:rightFromText="180" w:vertAnchor="text" w:tblpX="10214" w:tblpY="987"/>
        <w:tblOverlap w:val="never"/>
        <w:tblW w:w="1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13"/>
        <w:gridCol w:w="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 w:hRule="atLeast"/>
        </w:trPr>
        <w:tc>
          <w:tcPr>
            <w:tcW w:w="1503" w:type="dxa"/>
            <w:gridSpan w:val="2"/>
          </w:tcPr>
          <w:p>
            <w:pPr>
              <w:jc w:val="center"/>
              <w:rPr>
                <w:rFonts w:hint="eastAsia" w:ascii="方正小标宋简体" w:hAnsi="宋体" w:eastAsia="方正小标宋简体" w:cs="宋体"/>
                <w:bCs/>
                <w:color w:val="333333"/>
                <w:kern w:val="0"/>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90" w:type="dxa"/>
          <w:trHeight w:val="30" w:hRule="atLeast"/>
        </w:trPr>
        <w:tc>
          <w:tcPr>
            <w:tcW w:w="1413" w:type="dxa"/>
          </w:tcPr>
          <w:p>
            <w:pPr>
              <w:jc w:val="center"/>
              <w:rPr>
                <w:rFonts w:hint="eastAsia" w:ascii="方正小标宋简体" w:hAnsi="宋体" w:eastAsia="方正小标宋简体" w:cs="宋体"/>
                <w:bCs/>
                <w:color w:val="333333"/>
                <w:kern w:val="0"/>
                <w:sz w:val="36"/>
                <w:szCs w:val="36"/>
                <w:vertAlign w:val="baseline"/>
              </w:rPr>
            </w:pPr>
          </w:p>
        </w:tc>
      </w:tr>
    </w:tbl>
    <w:p>
      <w:pPr>
        <w:jc w:val="center"/>
        <w:rPr>
          <w:rFonts w:hint="eastAsia" w:ascii="方正小标宋简体" w:hAnsi="宋体" w:eastAsia="方正小标宋简体" w:cs="宋体"/>
          <w:bCs/>
          <w:color w:val="333333"/>
          <w:kern w:val="0"/>
          <w:sz w:val="36"/>
          <w:szCs w:val="36"/>
          <w:lang w:val="en-US" w:eastAsia="zh-CN"/>
        </w:rPr>
      </w:pPr>
      <w:r>
        <w:rPr>
          <w:rFonts w:hint="eastAsia" w:ascii="方正小标宋简体" w:hAnsi="宋体" w:eastAsia="方正小标宋简体" w:cs="宋体"/>
          <w:bCs/>
          <w:color w:val="333333"/>
          <w:kern w:val="0"/>
          <w:sz w:val="36"/>
          <w:szCs w:val="36"/>
        </w:rPr>
        <w:t>北京外国语大学</w:t>
      </w:r>
      <w:r>
        <w:rPr>
          <w:rFonts w:hint="eastAsia" w:ascii="方正小标宋简体" w:hAnsi="宋体" w:eastAsia="方正小标宋简体" w:cs="宋体"/>
          <w:bCs/>
          <w:color w:val="333333"/>
          <w:kern w:val="0"/>
          <w:sz w:val="36"/>
          <w:szCs w:val="36"/>
          <w:lang w:val="en-US" w:eastAsia="zh-CN"/>
        </w:rPr>
        <w:t>校史馆</w:t>
      </w:r>
    </w:p>
    <w:p>
      <w:pPr>
        <w:jc w:val="center"/>
        <w:rPr>
          <w:rFonts w:ascii="方正小标宋简体" w:hAnsi="宋体" w:eastAsia="方正小标宋简体" w:cs="宋体"/>
          <w:bCs/>
          <w:color w:val="333333"/>
          <w:kern w:val="0"/>
          <w:sz w:val="36"/>
          <w:szCs w:val="36"/>
        </w:rPr>
      </w:pPr>
      <w:r>
        <w:rPr>
          <w:rFonts w:hint="eastAsia" w:ascii="方正小标宋简体" w:hAnsi="宋体" w:eastAsia="方正小标宋简体" w:cs="宋体"/>
          <w:bCs/>
          <w:color w:val="333333"/>
          <w:kern w:val="0"/>
          <w:sz w:val="36"/>
          <w:szCs w:val="36"/>
          <w:lang w:val="en-US" w:eastAsia="zh-CN"/>
        </w:rPr>
        <w:t>志愿时长认定申请表</w:t>
      </w:r>
      <w:r>
        <w:rPr>
          <w:rFonts w:hint="eastAsia" w:ascii="仿宋_GB2312" w:hAnsi="宋体" w:eastAsia="仿宋_GB2312" w:cs="宋体"/>
          <w:b/>
          <w:color w:val="333333"/>
          <w:kern w:val="0"/>
          <w:sz w:val="28"/>
          <w:szCs w:val="28"/>
        </w:rPr>
        <w:t xml:space="preserve">                          </w:t>
      </w:r>
    </w:p>
    <w:tbl>
      <w:tblPr>
        <w:tblStyle w:val="6"/>
        <w:tblW w:w="972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717"/>
        <w:gridCol w:w="2118"/>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114" w:type="dxa"/>
          </w:tcPr>
          <w:p>
            <w:pPr>
              <w:jc w:val="center"/>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姓名</w:t>
            </w:r>
          </w:p>
        </w:tc>
        <w:tc>
          <w:tcPr>
            <w:tcW w:w="2717" w:type="dxa"/>
          </w:tcPr>
          <w:p>
            <w:pPr>
              <w:jc w:val="center"/>
              <w:rPr>
                <w:rFonts w:ascii="仿宋_GB2312" w:hAnsi="宋体" w:eastAsia="仿宋_GB2312" w:cs="宋体"/>
                <w:bCs/>
                <w:color w:val="333333"/>
                <w:kern w:val="0"/>
                <w:sz w:val="28"/>
                <w:szCs w:val="28"/>
              </w:rPr>
            </w:pPr>
          </w:p>
        </w:tc>
        <w:tc>
          <w:tcPr>
            <w:tcW w:w="2118" w:type="dxa"/>
          </w:tcPr>
          <w:p>
            <w:pPr>
              <w:jc w:val="center"/>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性别</w:t>
            </w:r>
          </w:p>
        </w:tc>
        <w:tc>
          <w:tcPr>
            <w:tcW w:w="2772" w:type="dxa"/>
          </w:tcPr>
          <w:p>
            <w:pPr>
              <w:jc w:val="center"/>
              <w:rPr>
                <w:rFonts w:ascii="仿宋_GB2312" w:hAnsi="宋体" w:eastAsia="仿宋_GB2312" w:cs="宋体"/>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114" w:type="dxa"/>
          </w:tcPr>
          <w:p>
            <w:pPr>
              <w:jc w:val="center"/>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年级、班级</w:t>
            </w:r>
          </w:p>
        </w:tc>
        <w:tc>
          <w:tcPr>
            <w:tcW w:w="2717" w:type="dxa"/>
          </w:tcPr>
          <w:p>
            <w:pPr>
              <w:jc w:val="center"/>
              <w:rPr>
                <w:rFonts w:ascii="仿宋_GB2312" w:hAnsi="宋体" w:eastAsia="仿宋_GB2312" w:cs="宋体"/>
                <w:bCs/>
                <w:color w:val="333333"/>
                <w:kern w:val="0"/>
                <w:sz w:val="28"/>
                <w:szCs w:val="28"/>
              </w:rPr>
            </w:pPr>
          </w:p>
        </w:tc>
        <w:tc>
          <w:tcPr>
            <w:tcW w:w="2118" w:type="dxa"/>
          </w:tcPr>
          <w:p>
            <w:pPr>
              <w:jc w:val="center"/>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学号</w:t>
            </w:r>
          </w:p>
        </w:tc>
        <w:tc>
          <w:tcPr>
            <w:tcW w:w="2772" w:type="dxa"/>
          </w:tcPr>
          <w:p>
            <w:pPr>
              <w:jc w:val="center"/>
              <w:rPr>
                <w:rFonts w:ascii="仿宋_GB2312" w:hAnsi="宋体" w:eastAsia="仿宋_GB2312" w:cs="宋体"/>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114" w:type="dxa"/>
          </w:tcPr>
          <w:p>
            <w:pPr>
              <w:jc w:val="center"/>
              <w:rPr>
                <w:rFonts w:hint="eastAsia" w:ascii="仿宋_GB2312" w:hAnsi="宋体" w:eastAsia="仿宋_GB2312" w:cs="宋体"/>
                <w:b/>
                <w:color w:val="333333"/>
                <w:kern w:val="0"/>
                <w:sz w:val="28"/>
                <w:szCs w:val="28"/>
                <w:lang w:val="en-US" w:eastAsia="zh-CN"/>
              </w:rPr>
            </w:pPr>
            <w:r>
              <w:rPr>
                <w:rFonts w:hint="eastAsia" w:ascii="仿宋_GB2312" w:hAnsi="宋体" w:eastAsia="仿宋_GB2312" w:cs="宋体"/>
                <w:b/>
                <w:color w:val="333333"/>
                <w:kern w:val="0"/>
                <w:sz w:val="28"/>
                <w:szCs w:val="28"/>
                <w:lang w:val="en-US" w:eastAsia="zh-CN"/>
              </w:rPr>
              <w:t>所在院系</w:t>
            </w:r>
          </w:p>
        </w:tc>
        <w:tc>
          <w:tcPr>
            <w:tcW w:w="2717" w:type="dxa"/>
          </w:tcPr>
          <w:p>
            <w:pPr>
              <w:jc w:val="center"/>
              <w:rPr>
                <w:rFonts w:ascii="仿宋_GB2312" w:hAnsi="宋体" w:eastAsia="仿宋_GB2312" w:cs="宋体"/>
                <w:bCs/>
                <w:color w:val="333333"/>
                <w:kern w:val="0"/>
                <w:sz w:val="28"/>
                <w:szCs w:val="28"/>
              </w:rPr>
            </w:pPr>
          </w:p>
        </w:tc>
        <w:tc>
          <w:tcPr>
            <w:tcW w:w="2118" w:type="dxa"/>
          </w:tcPr>
          <w:p>
            <w:pPr>
              <w:jc w:val="center"/>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电子邮箱</w:t>
            </w:r>
          </w:p>
        </w:tc>
        <w:tc>
          <w:tcPr>
            <w:tcW w:w="2772" w:type="dxa"/>
          </w:tcPr>
          <w:p>
            <w:pPr>
              <w:jc w:val="center"/>
              <w:rPr>
                <w:rFonts w:ascii="仿宋_GB2312" w:hAnsi="宋体" w:eastAsia="仿宋_GB2312" w:cs="宋体"/>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114" w:type="dxa"/>
          </w:tcPr>
          <w:p>
            <w:pPr>
              <w:jc w:val="center"/>
              <w:rPr>
                <w:rFonts w:hint="eastAsia" w:ascii="仿宋_GB2312" w:hAnsi="宋体" w:eastAsia="仿宋_GB2312" w:cs="宋体"/>
                <w:b/>
                <w:color w:val="333333"/>
                <w:kern w:val="0"/>
                <w:sz w:val="28"/>
                <w:szCs w:val="28"/>
                <w:lang w:val="en-US" w:eastAsia="zh-CN"/>
              </w:rPr>
            </w:pPr>
            <w:r>
              <w:rPr>
                <w:rFonts w:hint="eastAsia" w:ascii="仿宋_GB2312" w:hAnsi="宋体" w:eastAsia="仿宋_GB2312" w:cs="宋体"/>
                <w:b/>
                <w:color w:val="333333"/>
                <w:kern w:val="0"/>
                <w:sz w:val="28"/>
                <w:szCs w:val="28"/>
                <w:lang w:val="en-US" w:eastAsia="zh-CN"/>
              </w:rPr>
              <w:t>志愿服务时间</w:t>
            </w:r>
          </w:p>
        </w:tc>
        <w:tc>
          <w:tcPr>
            <w:tcW w:w="2717" w:type="dxa"/>
          </w:tcPr>
          <w:p>
            <w:pPr>
              <w:jc w:val="center"/>
              <w:rPr>
                <w:rFonts w:ascii="仿宋_GB2312" w:hAnsi="宋体" w:eastAsia="仿宋_GB2312" w:cs="宋体"/>
                <w:bCs/>
                <w:color w:val="333333"/>
                <w:kern w:val="0"/>
                <w:sz w:val="28"/>
                <w:szCs w:val="28"/>
              </w:rPr>
            </w:pPr>
          </w:p>
        </w:tc>
        <w:tc>
          <w:tcPr>
            <w:tcW w:w="2118" w:type="dxa"/>
          </w:tcPr>
          <w:p>
            <w:pPr>
              <w:jc w:val="center"/>
              <w:rPr>
                <w:rFonts w:ascii="仿宋_GB2312" w:hAnsi="宋体" w:eastAsia="仿宋_GB2312" w:cs="宋体"/>
                <w:bCs/>
                <w:color w:val="333333"/>
                <w:kern w:val="0"/>
                <w:sz w:val="28"/>
                <w:szCs w:val="28"/>
              </w:rPr>
            </w:pPr>
            <w:r>
              <w:rPr>
                <w:rFonts w:hint="eastAsia" w:ascii="仿宋_GB2312" w:hAnsi="宋体" w:eastAsia="仿宋_GB2312" w:cs="宋体"/>
                <w:b/>
                <w:color w:val="333333"/>
                <w:kern w:val="0"/>
                <w:sz w:val="28"/>
                <w:szCs w:val="28"/>
              </w:rPr>
              <w:t>联系电话</w:t>
            </w:r>
          </w:p>
        </w:tc>
        <w:tc>
          <w:tcPr>
            <w:tcW w:w="2772" w:type="dxa"/>
          </w:tcPr>
          <w:p>
            <w:pPr>
              <w:jc w:val="center"/>
              <w:rPr>
                <w:rFonts w:ascii="仿宋_GB2312" w:hAnsi="宋体" w:eastAsia="仿宋_GB2312" w:cs="宋体"/>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114" w:type="dxa"/>
          </w:tcPr>
          <w:p>
            <w:pPr>
              <w:jc w:val="center"/>
              <w:rPr>
                <w:rFonts w:hint="eastAsia" w:ascii="仿宋_GB2312" w:hAnsi="宋体" w:eastAsia="仿宋_GB2312" w:cs="宋体"/>
                <w:b/>
                <w:color w:val="333333"/>
                <w:kern w:val="0"/>
                <w:sz w:val="28"/>
                <w:szCs w:val="28"/>
                <w:lang w:val="en-US" w:eastAsia="zh-CN"/>
              </w:rPr>
            </w:pPr>
            <w:r>
              <w:rPr>
                <w:rFonts w:hint="eastAsia" w:ascii="仿宋_GB2312" w:hAnsi="宋体" w:eastAsia="仿宋_GB2312" w:cs="宋体"/>
                <w:b/>
                <w:color w:val="333333"/>
                <w:kern w:val="0"/>
                <w:sz w:val="28"/>
                <w:szCs w:val="28"/>
                <w:lang w:val="en-US" w:eastAsia="zh-CN"/>
              </w:rPr>
              <w:t>所在部门</w:t>
            </w:r>
          </w:p>
        </w:tc>
        <w:tc>
          <w:tcPr>
            <w:tcW w:w="2717" w:type="dxa"/>
          </w:tcPr>
          <w:p>
            <w:pPr>
              <w:jc w:val="center"/>
              <w:rPr>
                <w:rFonts w:ascii="仿宋_GB2312" w:hAnsi="宋体" w:eastAsia="仿宋_GB2312" w:cs="宋体"/>
                <w:bCs/>
                <w:color w:val="333333"/>
                <w:kern w:val="0"/>
                <w:sz w:val="28"/>
                <w:szCs w:val="28"/>
              </w:rPr>
            </w:pPr>
          </w:p>
        </w:tc>
        <w:tc>
          <w:tcPr>
            <w:tcW w:w="2118" w:type="dxa"/>
          </w:tcPr>
          <w:p>
            <w:pPr>
              <w:jc w:val="center"/>
              <w:rPr>
                <w:rFonts w:hint="eastAsia" w:ascii="仿宋_GB2312" w:hAnsi="宋体" w:eastAsia="仿宋_GB2312" w:cs="宋体"/>
                <w:bCs/>
                <w:color w:val="333333"/>
                <w:kern w:val="0"/>
                <w:sz w:val="28"/>
                <w:szCs w:val="28"/>
                <w:lang w:val="en-US" w:eastAsia="zh-CN"/>
              </w:rPr>
            </w:pPr>
            <w:r>
              <w:rPr>
                <w:rFonts w:hint="eastAsia" w:ascii="仿宋" w:hAnsi="仿宋" w:eastAsia="仿宋" w:cs="仿宋"/>
                <w:bCs/>
                <w:color w:val="333333"/>
                <w:kern w:val="0"/>
                <w:sz w:val="28"/>
                <w:szCs w:val="28"/>
                <w:lang w:val="en-US" w:eastAsia="zh-CN"/>
              </w:rPr>
              <w:t>申请时长</w:t>
            </w:r>
          </w:p>
        </w:tc>
        <w:tc>
          <w:tcPr>
            <w:tcW w:w="2772" w:type="dxa"/>
          </w:tcPr>
          <w:p>
            <w:pPr>
              <w:jc w:val="center"/>
              <w:rPr>
                <w:rFonts w:ascii="仿宋_GB2312" w:hAnsi="宋体" w:eastAsia="仿宋_GB2312" w:cs="宋体"/>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9" w:hRule="atLeast"/>
        </w:trPr>
        <w:tc>
          <w:tcPr>
            <w:tcW w:w="2114" w:type="dxa"/>
          </w:tcPr>
          <w:p>
            <w:pPr>
              <w:jc w:val="center"/>
              <w:rPr>
                <w:rFonts w:ascii="仿宋_GB2312" w:hAnsi="宋体" w:eastAsia="仿宋_GB2312" w:cs="宋体"/>
                <w:b/>
                <w:color w:val="333333"/>
                <w:kern w:val="0"/>
                <w:sz w:val="28"/>
                <w:szCs w:val="28"/>
              </w:rPr>
            </w:pPr>
          </w:p>
          <w:p>
            <w:pPr>
              <w:jc w:val="center"/>
              <w:rPr>
                <w:rFonts w:hint="eastAsia" w:ascii="仿宋_GB2312" w:hAnsi="宋体" w:eastAsia="仿宋_GB2312" w:cs="宋体"/>
                <w:b/>
                <w:color w:val="333333"/>
                <w:kern w:val="0"/>
                <w:sz w:val="28"/>
                <w:szCs w:val="28"/>
                <w:lang w:val="en-US" w:eastAsia="zh-CN"/>
              </w:rPr>
            </w:pPr>
            <w:r>
              <w:rPr>
                <w:rFonts w:hint="eastAsia" w:ascii="仿宋_GB2312" w:hAnsi="宋体" w:eastAsia="仿宋_GB2312" w:cs="宋体"/>
                <w:b/>
                <w:color w:val="333333"/>
                <w:kern w:val="0"/>
                <w:sz w:val="28"/>
                <w:szCs w:val="28"/>
                <w:lang w:val="en-US" w:eastAsia="zh-CN"/>
              </w:rPr>
              <w:t>申请理由</w:t>
            </w:r>
          </w:p>
          <w:p>
            <w:pPr>
              <w:jc w:val="center"/>
              <w:rPr>
                <w:rFonts w:hint="eastAsia" w:ascii="仿宋_GB2312" w:hAnsi="宋体" w:eastAsia="仿宋_GB2312" w:cs="宋体"/>
                <w:b/>
                <w:color w:val="333333"/>
                <w:kern w:val="0"/>
                <w:sz w:val="28"/>
                <w:szCs w:val="28"/>
                <w:lang w:val="en-US" w:eastAsia="zh-CN"/>
              </w:rPr>
            </w:pPr>
            <w:r>
              <w:rPr>
                <w:rFonts w:hint="eastAsia" w:ascii="仿宋_GB2312" w:hAnsi="宋体" w:eastAsia="仿宋_GB2312" w:cs="宋体"/>
                <w:b/>
                <w:color w:val="333333"/>
                <w:kern w:val="0"/>
                <w:sz w:val="28"/>
                <w:szCs w:val="28"/>
                <w:lang w:val="en-US" w:eastAsia="zh-CN"/>
              </w:rPr>
              <w:t>及工作总结</w:t>
            </w:r>
          </w:p>
          <w:p>
            <w:pPr>
              <w:jc w:val="center"/>
              <w:rPr>
                <w:rFonts w:ascii="仿宋_GB2312" w:hAnsi="宋体" w:eastAsia="仿宋_GB2312" w:cs="宋体"/>
                <w:b/>
                <w:color w:val="333333"/>
                <w:kern w:val="0"/>
                <w:sz w:val="28"/>
                <w:szCs w:val="28"/>
              </w:rPr>
            </w:pPr>
          </w:p>
          <w:p>
            <w:pPr>
              <w:jc w:val="center"/>
              <w:rPr>
                <w:rFonts w:ascii="仿宋_GB2312" w:hAnsi="宋体" w:eastAsia="仿宋_GB2312" w:cs="宋体"/>
                <w:bCs/>
                <w:color w:val="333333"/>
                <w:kern w:val="0"/>
                <w:sz w:val="28"/>
                <w:szCs w:val="28"/>
              </w:rPr>
            </w:pPr>
          </w:p>
        </w:tc>
        <w:tc>
          <w:tcPr>
            <w:tcW w:w="7607" w:type="dxa"/>
            <w:gridSpan w:val="3"/>
          </w:tcPr>
          <w:p>
            <w:pPr>
              <w:jc w:val="center"/>
              <w:rPr>
                <w:rFonts w:ascii="仿宋_GB2312" w:hAnsi="宋体" w:eastAsia="仿宋_GB2312" w:cs="宋体"/>
                <w:bCs/>
                <w:color w:val="333333"/>
                <w:kern w:val="0"/>
                <w:sz w:val="28"/>
                <w:szCs w:val="28"/>
              </w:rPr>
            </w:pPr>
          </w:p>
          <w:p>
            <w:pPr>
              <w:jc w:val="center"/>
              <w:rPr>
                <w:rFonts w:hint="eastAsia" w:ascii="仿宋_GB2312" w:hAnsi="宋体" w:eastAsia="仿宋_GB2312" w:cs="宋体"/>
                <w:bCs/>
                <w:color w:val="333333"/>
                <w:kern w:val="0"/>
                <w:sz w:val="28"/>
                <w:szCs w:val="28"/>
                <w:lang w:eastAsia="zh-CN"/>
              </w:rPr>
            </w:pPr>
            <w:r>
              <w:rPr>
                <w:rFonts w:hint="eastAsia" w:ascii="仿宋_GB2312" w:hAnsi="宋体" w:eastAsia="仿宋_GB2312" w:cs="宋体"/>
                <w:bCs/>
                <w:color w:val="333333"/>
                <w:kern w:val="0"/>
                <w:sz w:val="28"/>
                <w:szCs w:val="28"/>
                <w:lang w:eastAsia="zh-CN"/>
              </w:rPr>
              <w:t>（</w:t>
            </w:r>
            <w:r>
              <w:rPr>
                <w:rFonts w:hint="eastAsia" w:ascii="仿宋_GB2312" w:hAnsi="宋体" w:eastAsia="仿宋_GB2312" w:cs="宋体"/>
                <w:bCs/>
                <w:color w:val="333333"/>
                <w:kern w:val="0"/>
                <w:sz w:val="28"/>
                <w:szCs w:val="28"/>
                <w:lang w:val="en-US" w:eastAsia="zh-CN"/>
              </w:rPr>
              <w:t>详细说明自己在校史馆志愿者团队中进行志愿服务过程中所做的具体事项，不少于500字。可另附纸）</w:t>
            </w:r>
          </w:p>
          <w:p>
            <w:pPr>
              <w:jc w:val="center"/>
              <w:rPr>
                <w:rFonts w:ascii="仿宋_GB2312" w:hAnsi="宋体" w:eastAsia="仿宋_GB2312" w:cs="宋体"/>
                <w:bCs/>
                <w:color w:val="333333"/>
                <w:kern w:val="0"/>
                <w:sz w:val="28"/>
                <w:szCs w:val="28"/>
              </w:rPr>
            </w:pPr>
          </w:p>
          <w:p>
            <w:pPr>
              <w:jc w:val="center"/>
              <w:rPr>
                <w:rFonts w:ascii="仿宋_GB2312" w:hAnsi="宋体" w:eastAsia="仿宋_GB2312" w:cs="宋体"/>
                <w:bCs/>
                <w:color w:val="333333"/>
                <w:kern w:val="0"/>
                <w:sz w:val="28"/>
                <w:szCs w:val="28"/>
              </w:rPr>
            </w:pPr>
          </w:p>
          <w:p>
            <w:pPr>
              <w:jc w:val="center"/>
              <w:rPr>
                <w:rFonts w:ascii="仿宋_GB2312" w:hAnsi="宋体" w:eastAsia="仿宋_GB2312" w:cs="宋体"/>
                <w:bCs/>
                <w:color w:val="333333"/>
                <w:kern w:val="0"/>
                <w:sz w:val="28"/>
                <w:szCs w:val="28"/>
              </w:rPr>
            </w:pPr>
          </w:p>
          <w:p>
            <w:pPr>
              <w:jc w:val="center"/>
              <w:rPr>
                <w:rFonts w:ascii="仿宋_GB2312" w:hAnsi="宋体" w:eastAsia="仿宋_GB2312" w:cs="宋体"/>
                <w:bCs/>
                <w:color w:val="333333"/>
                <w:kern w:val="0"/>
                <w:sz w:val="28"/>
                <w:szCs w:val="28"/>
              </w:rPr>
            </w:pPr>
          </w:p>
          <w:p>
            <w:pPr>
              <w:jc w:val="center"/>
              <w:rPr>
                <w:rFonts w:ascii="仿宋_GB2312" w:hAnsi="宋体" w:eastAsia="仿宋_GB2312" w:cs="宋体"/>
                <w:bCs/>
                <w:color w:val="333333"/>
                <w:kern w:val="0"/>
                <w:sz w:val="28"/>
                <w:szCs w:val="28"/>
              </w:rPr>
            </w:pPr>
          </w:p>
          <w:p>
            <w:pPr>
              <w:rPr>
                <w:rFonts w:ascii="仿宋_GB2312" w:hAnsi="宋体" w:eastAsia="仿宋_GB2312" w:cs="宋体"/>
                <w:bCs/>
                <w:color w:val="333333"/>
                <w:kern w:val="0"/>
                <w:sz w:val="28"/>
                <w:szCs w:val="28"/>
              </w:rPr>
            </w:pPr>
          </w:p>
          <w:p>
            <w:pPr>
              <w:rPr>
                <w:rFonts w:ascii="仿宋_GB2312" w:hAnsi="宋体" w:eastAsia="仿宋_GB2312" w:cs="宋体"/>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114" w:type="dxa"/>
          </w:tcPr>
          <w:p>
            <w:pPr>
              <w:spacing w:before="378" w:beforeLines="121" w:beforeAutospacing="0" w:after="243" w:afterLines="77" w:afterAutospacing="0"/>
              <w:jc w:val="center"/>
              <w:rPr>
                <w:rFonts w:hint="eastAsia" w:ascii="仿宋_GB2312" w:hAnsi="宋体" w:eastAsia="仿宋_GB2312" w:cs="宋体"/>
                <w:bCs/>
                <w:color w:val="333333"/>
                <w:kern w:val="0"/>
                <w:sz w:val="28"/>
                <w:szCs w:val="28"/>
                <w:lang w:val="en-US" w:eastAsia="zh-CN"/>
              </w:rPr>
            </w:pPr>
            <w:r>
              <w:rPr>
                <w:rFonts w:hint="eastAsia" w:ascii="仿宋_GB2312" w:hAnsi="宋体" w:eastAsia="仿宋_GB2312" w:cs="宋体"/>
                <w:bCs/>
                <w:color w:val="333333"/>
                <w:kern w:val="0"/>
                <w:sz w:val="28"/>
                <w:szCs w:val="28"/>
                <w:lang w:val="en-US" w:eastAsia="zh-CN"/>
              </w:rPr>
              <w:t>部长意见</w:t>
            </w:r>
          </w:p>
        </w:tc>
        <w:tc>
          <w:tcPr>
            <w:tcW w:w="7607" w:type="dxa"/>
            <w:gridSpan w:val="3"/>
          </w:tcPr>
          <w:p>
            <w:pPr>
              <w:spacing w:before="378" w:beforeLines="121" w:beforeAutospacing="0" w:after="243" w:afterLines="77" w:afterAutospacing="0"/>
              <w:rPr>
                <w:rFonts w:ascii="仿宋_GB2312" w:hAnsi="宋体" w:eastAsia="仿宋_GB2312" w:cs="宋体"/>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114" w:type="dxa"/>
          </w:tcPr>
          <w:p>
            <w:pPr>
              <w:jc w:val="center"/>
              <w:rPr>
                <w:rFonts w:hint="eastAsia" w:ascii="仿宋_GB2312" w:hAnsi="宋体" w:eastAsia="仿宋_GB2312" w:cs="宋体"/>
                <w:bCs/>
                <w:color w:val="333333"/>
                <w:kern w:val="0"/>
                <w:sz w:val="28"/>
                <w:szCs w:val="28"/>
                <w:lang w:val="en-US" w:eastAsia="zh-CN"/>
              </w:rPr>
            </w:pPr>
            <w:r>
              <w:rPr>
                <w:rFonts w:hint="eastAsia" w:ascii="仿宋_GB2312" w:hAnsi="宋体" w:eastAsia="仿宋_GB2312" w:cs="宋体"/>
                <w:bCs/>
                <w:color w:val="333333"/>
                <w:kern w:val="0"/>
                <w:sz w:val="28"/>
                <w:szCs w:val="28"/>
                <w:lang w:val="en-US" w:eastAsia="zh-CN"/>
              </w:rPr>
              <w:t>教师意见</w:t>
            </w:r>
            <w:bookmarkStart w:id="0" w:name="_GoBack"/>
            <w:bookmarkEnd w:id="0"/>
          </w:p>
        </w:tc>
        <w:tc>
          <w:tcPr>
            <w:tcW w:w="7607" w:type="dxa"/>
            <w:gridSpan w:val="3"/>
          </w:tcPr>
          <w:p>
            <w:pPr>
              <w:spacing w:after="681" w:afterLines="218" w:afterAutospacing="0"/>
              <w:jc w:val="center"/>
              <w:rPr>
                <w:rFonts w:ascii="仿宋_GB2312" w:hAnsi="宋体" w:eastAsia="仿宋_GB2312" w:cs="宋体"/>
                <w:bCs/>
                <w:color w:val="333333"/>
                <w:kern w:val="0"/>
                <w:sz w:val="28"/>
                <w:szCs w:val="28"/>
              </w:rPr>
            </w:pPr>
          </w:p>
        </w:tc>
      </w:tr>
    </w:tbl>
    <w:p/>
    <w:tbl>
      <w:tblPr>
        <w:tblStyle w:val="6"/>
        <w:tblpPr w:leftFromText="180" w:rightFromText="180" w:vertAnchor="text" w:tblpX="10214" w:tblpY="-1036"/>
        <w:tblOverlap w:val="never"/>
        <w:tblW w:w="1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 w:hRule="atLeast"/>
        </w:trPr>
        <w:tc>
          <w:tcPr>
            <w:tcW w:w="1219" w:type="dxa"/>
          </w:tcPr>
          <w:p>
            <w:pPr>
              <w:rPr>
                <w:vertAlign w:val="baseline"/>
              </w:rPr>
            </w:pPr>
          </w:p>
        </w:tc>
      </w:tr>
    </w:tbl>
    <w:p/>
    <w:tbl>
      <w:tblPr>
        <w:tblStyle w:val="6"/>
        <w:tblpPr w:leftFromText="180" w:rightFromText="180" w:vertAnchor="text" w:tblpX="10214" w:tblpY="-288"/>
        <w:tblOverlap w:val="never"/>
        <w:tblW w:w="1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 w:hRule="atLeast"/>
        </w:trPr>
        <w:tc>
          <w:tcPr>
            <w:tcW w:w="1594" w:type="dxa"/>
          </w:tcPr>
          <w:p>
            <w:pPr>
              <w:rPr>
                <w:vertAlign w:val="baseline"/>
              </w:rPr>
            </w:pPr>
          </w:p>
        </w:tc>
      </w:tr>
    </w:tbl>
    <w:p/>
    <w:tbl>
      <w:tblPr>
        <w:tblStyle w:val="6"/>
        <w:tblpPr w:leftFromText="180" w:rightFromText="180" w:vertAnchor="text" w:tblpX="10214" w:tblpY="-288"/>
        <w:tblOverlap w:val="never"/>
        <w:tblW w:w="1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 w:hRule="atLeast"/>
        </w:trPr>
        <w:tc>
          <w:tcPr>
            <w:tcW w:w="1594" w:type="dxa"/>
          </w:tcPr>
          <w:p>
            <w:pPr>
              <w:rPr>
                <w:rFonts w:ascii="方正小标宋简体" w:eastAsia="方正小标宋简体"/>
                <w:sz w:val="24"/>
                <w:szCs w:val="28"/>
                <w:vertAlign w:val="baseline"/>
              </w:rPr>
            </w:pPr>
          </w:p>
        </w:tc>
      </w:tr>
    </w:tbl>
    <w:p>
      <w:pPr>
        <w:rPr>
          <w:rFonts w:ascii="方正小标宋简体" w:eastAsia="方正小标宋简体"/>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ordia New">
    <w:panose1 w:val="020B0304020202020204"/>
    <w:charset w:val="00"/>
    <w:family w:val="decorative"/>
    <w:pitch w:val="default"/>
    <w:sig w:usb0="81000003" w:usb1="00000000" w:usb2="00000000" w:usb3="00000000" w:csb0="0001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Angsana New">
    <w:panose1 w:val="02020603050405020304"/>
    <w:charset w:val="00"/>
    <w:family w:val="modern"/>
    <w:pitch w:val="default"/>
    <w:sig w:usb0="81000003" w:usb1="00000000" w:usb2="00000000" w:usb3="00000000" w:csb0="00010001" w:csb1="00000000"/>
  </w:font>
  <w:font w:name="微软雅黑">
    <w:panose1 w:val="020B0503020204020204"/>
    <w:charset w:val="86"/>
    <w:family w:val="auto"/>
    <w:pitch w:val="default"/>
    <w:sig w:usb0="A0000287" w:usb1="28CF3C52" w:usb2="00000016" w:usb3="00000000" w:csb0="0004001F" w:csb1="00000000"/>
  </w:font>
  <w:font w:name="微软雅黑">
    <w:panose1 w:val="020B0503020204020204"/>
    <w:charset w:val="86"/>
    <w:family w:val="script"/>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rdia New">
    <w:panose1 w:val="020B0304020202020204"/>
    <w:charset w:val="00"/>
    <w:family w:val="roman"/>
    <w:pitch w:val="default"/>
    <w:sig w:usb0="81000003" w:usb1="00000000" w:usb2="00000000" w:usb3="00000000" w:csb0="00010001" w:csb1="00000000"/>
  </w:font>
  <w:font w:name="仿宋_GB2312">
    <w:altName w:val="仿宋"/>
    <w:panose1 w:val="02010609030101010101"/>
    <w:charset w:val="86"/>
    <w:family w:val="decorative"/>
    <w:pitch w:val="default"/>
    <w:sig w:usb0="00000000" w:usb1="00000000" w:usb2="00000010" w:usb3="00000000" w:csb0="00040000" w:csb1="00000000"/>
  </w:font>
  <w:font w:name="Angsana New">
    <w:panose1 w:val="02020603050405020304"/>
    <w:charset w:val="00"/>
    <w:family w:val="swiss"/>
    <w:pitch w:val="default"/>
    <w:sig w:usb0="81000003" w:usb1="00000000" w:usb2="00000000" w:usb3="00000000" w:csb0="0001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FC6F37"/>
    <w:rsid w:val="0001789A"/>
    <w:rsid w:val="000C3ECD"/>
    <w:rsid w:val="000D6558"/>
    <w:rsid w:val="00183AE9"/>
    <w:rsid w:val="00247C8F"/>
    <w:rsid w:val="002D6140"/>
    <w:rsid w:val="002F7754"/>
    <w:rsid w:val="00407470"/>
    <w:rsid w:val="00425E5A"/>
    <w:rsid w:val="0050734E"/>
    <w:rsid w:val="005832A5"/>
    <w:rsid w:val="007832A0"/>
    <w:rsid w:val="007E720B"/>
    <w:rsid w:val="00814D36"/>
    <w:rsid w:val="008207D0"/>
    <w:rsid w:val="00826E02"/>
    <w:rsid w:val="008333BF"/>
    <w:rsid w:val="0086760C"/>
    <w:rsid w:val="00901B95"/>
    <w:rsid w:val="009A1224"/>
    <w:rsid w:val="00B664E3"/>
    <w:rsid w:val="00BD1695"/>
    <w:rsid w:val="00DA2F3F"/>
    <w:rsid w:val="00F05C01"/>
    <w:rsid w:val="00F31AB1"/>
    <w:rsid w:val="00F77F9D"/>
    <w:rsid w:val="00F927FB"/>
    <w:rsid w:val="00FC6F37"/>
    <w:rsid w:val="00FE6F3A"/>
    <w:rsid w:val="12947C3E"/>
    <w:rsid w:val="5C52638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162</Characters>
  <Lines>1</Lines>
  <Paragraphs>1</Paragraphs>
  <TotalTime>0</TotalTime>
  <ScaleCrop>false</ScaleCrop>
  <LinksUpToDate>false</LinksUpToDate>
  <CharactersWithSpaces>189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2014-03-14T06:27:00Z</dcterms:created>
  <dc:creator>DELL</dc:creator>
  <cp:lastModifiedBy>DRAGON</cp:lastModifiedBy>
  <dcterms:modified xsi:type="dcterms:W3CDTF">2016-03-29T15:11:41Z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